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F11E4" w14:textId="77777777" w:rsidR="003C12F3" w:rsidRPr="005B4DF7" w:rsidRDefault="003C12F3" w:rsidP="003C12F3">
      <w:pPr>
        <w:rPr>
          <w:rFonts w:ascii="Arial" w:hAnsi="Arial" w:cs="Arial"/>
          <w:b/>
          <w:bCs/>
          <w:color w:val="002060"/>
          <w:sz w:val="44"/>
        </w:rPr>
      </w:pPr>
      <w:r w:rsidRPr="005B4DF7">
        <w:rPr>
          <w:rFonts w:ascii="Arial" w:hAnsi="Arial" w:cs="Arial"/>
          <w:b/>
          <w:bCs/>
          <w:color w:val="002060"/>
          <w:sz w:val="44"/>
        </w:rPr>
        <w:t>Category – GP Award</w:t>
      </w:r>
    </w:p>
    <w:p w14:paraId="5DCE2FF1" w14:textId="77777777" w:rsidR="003C12F3" w:rsidRDefault="003C3C2F" w:rsidP="003C12F3">
      <w:pPr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ab/>
      </w:r>
      <w:r>
        <w:rPr>
          <w:rFonts w:ascii="Arial" w:hAnsi="Arial" w:cs="Arial"/>
          <w:b/>
          <w:bCs/>
          <w:color w:val="002060"/>
        </w:rPr>
        <w:tab/>
      </w:r>
      <w:r>
        <w:rPr>
          <w:rFonts w:ascii="Arial" w:hAnsi="Arial" w:cs="Arial"/>
          <w:b/>
          <w:bCs/>
          <w:color w:val="002060"/>
        </w:rPr>
        <w:tab/>
      </w:r>
      <w:r>
        <w:rPr>
          <w:rFonts w:ascii="Arial" w:hAnsi="Arial" w:cs="Arial"/>
          <w:b/>
          <w:bCs/>
          <w:color w:val="002060"/>
        </w:rPr>
        <w:tab/>
      </w:r>
      <w:r>
        <w:rPr>
          <w:rFonts w:ascii="Arial" w:hAnsi="Arial" w:cs="Arial"/>
          <w:b/>
          <w:bCs/>
          <w:color w:val="002060"/>
        </w:rPr>
        <w:tab/>
      </w:r>
    </w:p>
    <w:p w14:paraId="4A1221C4" w14:textId="0EC9190F" w:rsidR="000B0E84" w:rsidRDefault="008A51E2" w:rsidP="003F6940">
      <w:pPr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noProof/>
          <w:color w:val="002060"/>
        </w:rPr>
        <w:drawing>
          <wp:inline distT="0" distB="0" distL="0" distR="0" wp14:anchorId="53D31F27" wp14:editId="2AB2EE94">
            <wp:extent cx="4608576" cy="3066288"/>
            <wp:effectExtent l="0" t="0" r="1905" b="1270"/>
            <wp:docPr id="558294549" name="Picture 1" descr="A person in a suit holding a certific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294549" name="Picture 1" descr="A person in a suit holding a certificat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576" cy="306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6940" w:rsidRPr="003F6940">
        <w:rPr>
          <w:rFonts w:ascii="Arial" w:hAnsi="Arial" w:cs="Arial"/>
          <w:b/>
          <w:bCs/>
          <w:color w:val="002060"/>
        </w:rPr>
        <w:t xml:space="preserve"> </w:t>
      </w:r>
    </w:p>
    <w:p w14:paraId="34A647A7" w14:textId="77777777" w:rsidR="003F6940" w:rsidRDefault="003F6940" w:rsidP="003F6940">
      <w:pPr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Prize Glass Engraved Plaque and Certificate</w:t>
      </w:r>
    </w:p>
    <w:p w14:paraId="6A179746" w14:textId="77777777" w:rsidR="003F6940" w:rsidRDefault="003F6940" w:rsidP="003F6940">
      <w:pPr>
        <w:rPr>
          <w:rFonts w:ascii="Arial" w:hAnsi="Arial" w:cs="Arial"/>
          <w:b/>
          <w:bCs/>
          <w:color w:val="002060"/>
        </w:r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42"/>
      </w:tblGrid>
      <w:tr w:rsidR="003C12F3" w:rsidRPr="00A2006D" w14:paraId="604A8E64" w14:textId="77777777" w:rsidTr="00236647">
        <w:tc>
          <w:tcPr>
            <w:tcW w:w="9242" w:type="dxa"/>
            <w:shd w:val="clear" w:color="auto" w:fill="FFFF00"/>
          </w:tcPr>
          <w:p w14:paraId="26134ED1" w14:textId="77777777" w:rsidR="003C3C2F" w:rsidRPr="00D56415" w:rsidRDefault="00A83F59" w:rsidP="003C3C2F">
            <w:pPr>
              <w:widowControl w:val="0"/>
              <w:spacing w:after="80"/>
              <w:ind w:right="283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>Please complete the application f</w:t>
            </w:r>
            <w:r w:rsidR="003C3C2F"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orm </w:t>
            </w: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below </w:t>
            </w:r>
            <w:r w:rsidR="003C3C2F"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and email </w:t>
            </w:r>
            <w:r w:rsidR="00B53AA3">
              <w:rPr>
                <w:rFonts w:ascii="Arial" w:hAnsi="Arial" w:cs="Arial"/>
                <w:color w:val="002060"/>
                <w:sz w:val="24"/>
                <w:szCs w:val="24"/>
              </w:rPr>
              <w:t xml:space="preserve">with attached evidence </w:t>
            </w:r>
            <w:r w:rsidR="003C3C2F"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to:  </w:t>
            </w:r>
            <w:hyperlink r:id="rId12" w:history="1">
              <w:r w:rsidR="003C3C2F" w:rsidRPr="00D56415">
                <w:rPr>
                  <w:rStyle w:val="Hyperlink"/>
                  <w:rFonts w:ascii="Arial" w:hAnsi="Arial" w:cs="Arial"/>
                  <w:sz w:val="24"/>
                  <w:szCs w:val="24"/>
                </w:rPr>
                <w:t>eanglia@rcgp.org.uk</w:t>
              </w:r>
            </w:hyperlink>
            <w:r w:rsidR="003C3C2F"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; </w:t>
            </w:r>
          </w:p>
          <w:p w14:paraId="4DC38177" w14:textId="7B9FBFB8" w:rsidR="003C3C2F" w:rsidRPr="003C3C2F" w:rsidRDefault="003C3C2F" w:rsidP="003C3C2F">
            <w:pPr>
              <w:pStyle w:val="NoSpacing"/>
              <w:rPr>
                <w:sz w:val="24"/>
                <w:szCs w:val="24"/>
              </w:rPr>
            </w:pP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Closing date for entries – </w:t>
            </w:r>
            <w:r w:rsidR="008107B8" w:rsidRPr="008107B8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Friday </w:t>
            </w:r>
            <w:r w:rsidR="00017DAC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24</w:t>
            </w:r>
            <w:r w:rsidR="008107B8" w:rsidRPr="008107B8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October</w:t>
            </w:r>
            <w:r w:rsidR="00332901" w:rsidRPr="008107B8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00261F" w:rsidRPr="0000261F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202</w:t>
            </w:r>
            <w:r w:rsidR="008107B8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5</w:t>
            </w:r>
            <w:r w:rsidR="00EB16E1">
              <w:rPr>
                <w:rFonts w:ascii="Arial" w:hAnsi="Arial" w:cs="Arial"/>
                <w:b/>
                <w:color w:val="002060"/>
                <w:sz w:val="24"/>
                <w:szCs w:val="24"/>
              </w:rPr>
              <w:t>, 12 noon</w:t>
            </w:r>
          </w:p>
        </w:tc>
      </w:tr>
    </w:tbl>
    <w:p w14:paraId="27457C34" w14:textId="77777777" w:rsidR="00D56415" w:rsidRPr="000B07B8" w:rsidRDefault="00A83F59" w:rsidP="00D56415">
      <w:pPr>
        <w:widowControl w:val="0"/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This award is for the most outstanding contribution to Primary Care service provision or developmen</w:t>
      </w:r>
      <w:r w:rsidR="00D56415" w:rsidRPr="000B07B8">
        <w:rPr>
          <w:rFonts w:ascii="Arial" w:hAnsi="Arial" w:cs="Arial"/>
          <w:color w:val="000080"/>
          <w:sz w:val="20"/>
          <w:szCs w:val="20"/>
        </w:rPr>
        <w:t xml:space="preserve">t by a GP in the preceding year and is open to all GPs, both RCGP members and </w:t>
      </w:r>
      <w:proofErr w:type="spellStart"/>
      <w:r w:rsidR="00D56415" w:rsidRPr="000B07B8">
        <w:rPr>
          <w:rFonts w:ascii="Arial" w:hAnsi="Arial" w:cs="Arial"/>
          <w:color w:val="000080"/>
          <w:sz w:val="20"/>
          <w:szCs w:val="20"/>
        </w:rPr>
        <w:t>non members</w:t>
      </w:r>
      <w:proofErr w:type="spellEnd"/>
    </w:p>
    <w:p w14:paraId="2FBAA39E" w14:textId="77777777" w:rsidR="003C12F3" w:rsidRPr="000B07B8" w:rsidRDefault="003C12F3" w:rsidP="003C12F3">
      <w:pPr>
        <w:widowControl w:val="0"/>
        <w:rPr>
          <w:rFonts w:ascii="Arial" w:hAnsi="Arial" w:cs="Arial"/>
          <w:color w:val="002060"/>
          <w:sz w:val="20"/>
          <w:szCs w:val="20"/>
        </w:rPr>
      </w:pPr>
      <w:r w:rsidRPr="000B07B8">
        <w:rPr>
          <w:rFonts w:ascii="Arial" w:hAnsi="Arial" w:cs="Arial"/>
          <w:color w:val="002060"/>
          <w:sz w:val="20"/>
          <w:szCs w:val="20"/>
        </w:rPr>
        <w:t xml:space="preserve">The Awards process is overseen by a panel of judges made up of members of the RCGP East Anglia Faculty Board, both GPs and lay members.  The judges will be looking for evidence such as: </w:t>
      </w:r>
    </w:p>
    <w:p w14:paraId="2623BE3D" w14:textId="77777777" w:rsidR="003C12F3" w:rsidRPr="000B07B8" w:rsidRDefault="003C12F3" w:rsidP="003C12F3">
      <w:pPr>
        <w:pStyle w:val="ListParagraph"/>
        <w:widowControl w:val="0"/>
        <w:numPr>
          <w:ilvl w:val="0"/>
          <w:numId w:val="2"/>
        </w:numPr>
        <w:rPr>
          <w:rFonts w:ascii="Arial" w:hAnsi="Arial" w:cs="Arial"/>
          <w:color w:val="002060"/>
          <w:sz w:val="20"/>
          <w:szCs w:val="20"/>
        </w:rPr>
      </w:pPr>
      <w:r w:rsidRPr="000B07B8">
        <w:rPr>
          <w:rFonts w:ascii="Arial" w:hAnsi="Arial" w:cs="Arial"/>
          <w:color w:val="002060"/>
          <w:sz w:val="20"/>
          <w:szCs w:val="20"/>
        </w:rPr>
        <w:t>An outstanding contribution to Primary Care</w:t>
      </w:r>
      <w:r w:rsidR="00B53AA3">
        <w:rPr>
          <w:rFonts w:ascii="Arial" w:hAnsi="Arial" w:cs="Arial"/>
          <w:color w:val="002060"/>
          <w:sz w:val="20"/>
          <w:szCs w:val="20"/>
        </w:rPr>
        <w:t xml:space="preserve"> (e.g. audits, papers, work for other GP organisations, teaching)</w:t>
      </w:r>
    </w:p>
    <w:p w14:paraId="4445FBD5" w14:textId="77777777" w:rsidR="00D56415" w:rsidRPr="000B07B8" w:rsidRDefault="00D56415" w:rsidP="003C12F3">
      <w:pPr>
        <w:pStyle w:val="ListParagraph"/>
        <w:widowControl w:val="0"/>
        <w:numPr>
          <w:ilvl w:val="0"/>
          <w:numId w:val="2"/>
        </w:numPr>
        <w:rPr>
          <w:rFonts w:ascii="Arial" w:hAnsi="Arial" w:cs="Arial"/>
          <w:color w:val="002060"/>
          <w:sz w:val="20"/>
          <w:szCs w:val="20"/>
        </w:rPr>
      </w:pPr>
      <w:r w:rsidRPr="000B07B8">
        <w:rPr>
          <w:rFonts w:ascii="Arial" w:hAnsi="Arial" w:cs="Arial"/>
          <w:color w:val="002060"/>
          <w:sz w:val="20"/>
          <w:szCs w:val="20"/>
        </w:rPr>
        <w:t>Innovative ideas</w:t>
      </w:r>
    </w:p>
    <w:p w14:paraId="4BDAF3C5" w14:textId="77777777" w:rsidR="003C12F3" w:rsidRPr="000B07B8" w:rsidRDefault="003C12F3" w:rsidP="003C12F3">
      <w:pPr>
        <w:pStyle w:val="ListParagraph"/>
        <w:widowControl w:val="0"/>
        <w:numPr>
          <w:ilvl w:val="0"/>
          <w:numId w:val="2"/>
        </w:numPr>
        <w:rPr>
          <w:rFonts w:ascii="Arial" w:hAnsi="Arial" w:cs="Arial"/>
          <w:color w:val="002060"/>
          <w:sz w:val="20"/>
          <w:szCs w:val="20"/>
        </w:rPr>
      </w:pPr>
      <w:r w:rsidRPr="000B07B8">
        <w:rPr>
          <w:rFonts w:ascii="Arial" w:hAnsi="Arial" w:cs="Arial"/>
          <w:color w:val="002060"/>
          <w:sz w:val="20"/>
          <w:szCs w:val="20"/>
        </w:rPr>
        <w:t>Commendation by patients and colleagues</w:t>
      </w:r>
      <w:r w:rsidR="00B53AA3">
        <w:rPr>
          <w:rFonts w:ascii="Arial" w:hAnsi="Arial" w:cs="Arial"/>
          <w:color w:val="002060"/>
          <w:sz w:val="20"/>
          <w:szCs w:val="20"/>
        </w:rPr>
        <w:t xml:space="preserve"> </w:t>
      </w:r>
      <w:r w:rsidR="00B53AA3" w:rsidRPr="00B53AA3">
        <w:rPr>
          <w:rFonts w:ascii="Arial" w:hAnsi="Arial" w:cs="Arial"/>
          <w:color w:val="002060"/>
          <w:sz w:val="18"/>
          <w:szCs w:val="20"/>
        </w:rPr>
        <w:t>(e.g. patient surveys, letter, colleague feedback, formal and informal)</w:t>
      </w:r>
    </w:p>
    <w:p w14:paraId="29C69ACB" w14:textId="77777777" w:rsidR="003C12F3" w:rsidRPr="000B07B8" w:rsidRDefault="003C12F3" w:rsidP="003C12F3">
      <w:pPr>
        <w:pStyle w:val="ListParagraph"/>
        <w:widowControl w:val="0"/>
        <w:numPr>
          <w:ilvl w:val="0"/>
          <w:numId w:val="2"/>
        </w:numPr>
        <w:rPr>
          <w:rFonts w:ascii="Arial" w:hAnsi="Arial" w:cs="Arial"/>
          <w:color w:val="002060"/>
          <w:sz w:val="20"/>
          <w:szCs w:val="20"/>
        </w:rPr>
      </w:pPr>
      <w:r w:rsidRPr="000B07B8">
        <w:rPr>
          <w:rFonts w:ascii="Arial" w:hAnsi="Arial" w:cs="Arial"/>
          <w:color w:val="002060"/>
          <w:sz w:val="20"/>
          <w:szCs w:val="20"/>
        </w:rPr>
        <w:t>Work carried out beyond the call of duty</w:t>
      </w:r>
    </w:p>
    <w:p w14:paraId="432D2980" w14:textId="77777777" w:rsidR="003C12F3" w:rsidRPr="000B07B8" w:rsidRDefault="003C12F3" w:rsidP="003C12F3">
      <w:pPr>
        <w:pStyle w:val="ListParagraph"/>
        <w:widowControl w:val="0"/>
        <w:numPr>
          <w:ilvl w:val="0"/>
          <w:numId w:val="2"/>
        </w:numPr>
        <w:rPr>
          <w:rFonts w:ascii="Arial" w:hAnsi="Arial" w:cs="Arial"/>
          <w:color w:val="002060"/>
          <w:sz w:val="20"/>
          <w:szCs w:val="20"/>
        </w:rPr>
      </w:pPr>
      <w:r w:rsidRPr="000B07B8">
        <w:rPr>
          <w:rFonts w:ascii="Arial" w:hAnsi="Arial" w:cs="Arial"/>
          <w:color w:val="002060"/>
          <w:sz w:val="20"/>
          <w:szCs w:val="20"/>
        </w:rPr>
        <w:t>Details of personal qualities</w:t>
      </w:r>
    </w:p>
    <w:p w14:paraId="369DDF7A" w14:textId="77777777" w:rsidR="003C12F3" w:rsidRPr="000B07B8" w:rsidRDefault="003C12F3" w:rsidP="003C12F3">
      <w:pPr>
        <w:widowControl w:val="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 xml:space="preserve">Nominations will be judged against the duties of a doctor registered with the General Medical Council, as taken from GMC “Good Medical Practice (2006)”.  </w:t>
      </w:r>
    </w:p>
    <w:p w14:paraId="61932C33" w14:textId="77777777" w:rsidR="003C12F3" w:rsidRPr="000B07B8" w:rsidRDefault="003C12F3" w:rsidP="003C12F3">
      <w:pPr>
        <w:widowControl w:val="0"/>
        <w:ind w:right="283"/>
        <w:rPr>
          <w:rFonts w:ascii="Arial" w:hAnsi="Arial" w:cs="Arial"/>
          <w:b/>
          <w:bCs/>
          <w:color w:val="000080"/>
          <w:sz w:val="20"/>
          <w:szCs w:val="20"/>
        </w:rPr>
      </w:pPr>
      <w:r w:rsidRPr="000B07B8">
        <w:rPr>
          <w:rFonts w:ascii="Arial" w:hAnsi="Arial" w:cs="Arial"/>
          <w:b/>
          <w:bCs/>
          <w:color w:val="000080"/>
          <w:sz w:val="20"/>
          <w:szCs w:val="20"/>
        </w:rPr>
        <w:t>The duties of a doctor registered with the General Medical Council:</w:t>
      </w:r>
    </w:p>
    <w:p w14:paraId="66139B68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Make the care of your patient your first concern</w:t>
      </w:r>
    </w:p>
    <w:p w14:paraId="193DE0CA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Protect and promote the health of patients and the public</w:t>
      </w:r>
    </w:p>
    <w:p w14:paraId="75E57075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Provide a good standard of practice and care</w:t>
      </w:r>
    </w:p>
    <w:p w14:paraId="7E1838DA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Keep your professional skills up to date</w:t>
      </w:r>
    </w:p>
    <w:p w14:paraId="024A093F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Recognise and work within the limits of your competence</w:t>
      </w:r>
    </w:p>
    <w:p w14:paraId="6D5167B6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Work with colleagues in the ways that best serve patients’ interests</w:t>
      </w:r>
    </w:p>
    <w:p w14:paraId="6704A94D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lastRenderedPageBreak/>
        <w:t>Treat patients as individuals and respect their dignity</w:t>
      </w:r>
    </w:p>
    <w:p w14:paraId="38DFED61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Treat patients politely and considerately</w:t>
      </w:r>
    </w:p>
    <w:p w14:paraId="01A26621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Respect patients’ right to confidentiality</w:t>
      </w:r>
    </w:p>
    <w:p w14:paraId="4E34A2D4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Work in partnership with patients</w:t>
      </w:r>
    </w:p>
    <w:p w14:paraId="54578A9D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Listen to patients and respond to their concerns and preferences</w:t>
      </w:r>
    </w:p>
    <w:p w14:paraId="3D6D880B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Give patients the information they want or need in a way they can understand</w:t>
      </w:r>
    </w:p>
    <w:p w14:paraId="2E08F420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Respect patients right to reach decisions with you about their treatment and care</w:t>
      </w:r>
    </w:p>
    <w:p w14:paraId="288A3935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Support patients in caring for themselves to improve and maintain their health</w:t>
      </w:r>
    </w:p>
    <w:p w14:paraId="59C167F7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Be honest and open and act with integrity</w:t>
      </w:r>
    </w:p>
    <w:p w14:paraId="6BBE5408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Act without delay if you have good reason to believe that you are a colleague may be putting patients at risk</w:t>
      </w:r>
    </w:p>
    <w:p w14:paraId="7FAAA6EC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Never discriminate unfairly against patients or colleagues</w:t>
      </w:r>
    </w:p>
    <w:p w14:paraId="50D29ADA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 xml:space="preserve">Never abuse your patients trust in you or the </w:t>
      </w:r>
      <w:proofErr w:type="spellStart"/>
      <w:r w:rsidRPr="000B07B8">
        <w:rPr>
          <w:rFonts w:ascii="Arial" w:hAnsi="Arial" w:cs="Arial"/>
          <w:color w:val="000080"/>
          <w:sz w:val="20"/>
          <w:szCs w:val="20"/>
        </w:rPr>
        <w:t>publics</w:t>
      </w:r>
      <w:proofErr w:type="spellEnd"/>
      <w:r w:rsidRPr="000B07B8">
        <w:rPr>
          <w:rFonts w:ascii="Arial" w:hAnsi="Arial" w:cs="Arial"/>
          <w:color w:val="000080"/>
          <w:sz w:val="20"/>
          <w:szCs w:val="20"/>
        </w:rPr>
        <w:t xml:space="preserve"> trust in the profession</w:t>
      </w:r>
    </w:p>
    <w:p w14:paraId="3A8B856C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You are personally accountable for your professional practice and must always be prepared to justify your decisions and actions.</w:t>
      </w:r>
    </w:p>
    <w:p w14:paraId="158A4D1D" w14:textId="77777777" w:rsidR="003F6940" w:rsidRPr="0029207B" w:rsidRDefault="003F6940">
      <w:pPr>
        <w:spacing w:after="0" w:line="240" w:lineRule="auto"/>
        <w:rPr>
          <w:rFonts w:ascii="Arial" w:hAnsi="Arial" w:cs="Arial"/>
          <w:b/>
          <w:bCs/>
          <w:color w:val="000080"/>
          <w:sz w:val="26"/>
          <w:szCs w:val="26"/>
        </w:rPr>
      </w:pPr>
      <w:r>
        <w:rPr>
          <w:rFonts w:ascii="Arial" w:hAnsi="Arial" w:cs="Arial"/>
          <w:b/>
          <w:bCs/>
          <w:color w:val="000080"/>
          <w:sz w:val="52"/>
          <w:szCs w:val="52"/>
        </w:rPr>
        <w:br w:type="page"/>
      </w:r>
    </w:p>
    <w:p w14:paraId="75BD12F2" w14:textId="33D5A2B1" w:rsidR="006A6199" w:rsidRPr="000B07B8" w:rsidRDefault="006A6199" w:rsidP="006A619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 w:rsidRPr="000B07B8">
        <w:rPr>
          <w:rFonts w:ascii="Arial" w:hAnsi="Arial" w:cs="Arial"/>
          <w:b/>
          <w:bCs/>
          <w:color w:val="000080"/>
          <w:sz w:val="52"/>
          <w:szCs w:val="52"/>
        </w:rPr>
        <w:lastRenderedPageBreak/>
        <w:t>Applicat</w:t>
      </w:r>
      <w:r w:rsidRPr="000B07B8">
        <w:rPr>
          <w:rFonts w:ascii="Arial" w:hAnsi="Arial" w:cs="Arial"/>
          <w:b/>
          <w:bCs/>
          <w:color w:val="000080"/>
          <w:spacing w:val="-3"/>
          <w:sz w:val="52"/>
          <w:szCs w:val="52"/>
        </w:rPr>
        <w:t>i</w:t>
      </w:r>
      <w:r w:rsidRPr="000B07B8">
        <w:rPr>
          <w:rFonts w:ascii="Arial" w:hAnsi="Arial" w:cs="Arial"/>
          <w:b/>
          <w:bCs/>
          <w:color w:val="000080"/>
          <w:sz w:val="52"/>
          <w:szCs w:val="52"/>
        </w:rPr>
        <w:t>on</w:t>
      </w:r>
      <w:r w:rsidRPr="000B07B8">
        <w:rPr>
          <w:rFonts w:ascii="Arial" w:hAnsi="Arial" w:cs="Arial"/>
          <w:color w:val="000080"/>
          <w:spacing w:val="-1"/>
          <w:sz w:val="52"/>
          <w:szCs w:val="52"/>
        </w:rPr>
        <w:t xml:space="preserve"> </w:t>
      </w:r>
      <w:r w:rsidRPr="000B07B8">
        <w:rPr>
          <w:rFonts w:ascii="Arial" w:hAnsi="Arial" w:cs="Arial"/>
          <w:b/>
          <w:bCs/>
          <w:color w:val="000080"/>
          <w:sz w:val="52"/>
          <w:szCs w:val="52"/>
        </w:rPr>
        <w:t>F</w:t>
      </w:r>
      <w:r w:rsidRPr="000B07B8">
        <w:rPr>
          <w:rFonts w:ascii="Arial" w:hAnsi="Arial" w:cs="Arial"/>
          <w:b/>
          <w:bCs/>
          <w:color w:val="000080"/>
          <w:spacing w:val="1"/>
          <w:sz w:val="52"/>
          <w:szCs w:val="52"/>
        </w:rPr>
        <w:t>o</w:t>
      </w:r>
      <w:r w:rsidRPr="000B07B8">
        <w:rPr>
          <w:rFonts w:ascii="Arial" w:hAnsi="Arial" w:cs="Arial"/>
          <w:b/>
          <w:bCs/>
          <w:color w:val="000080"/>
          <w:sz w:val="52"/>
          <w:szCs w:val="52"/>
        </w:rPr>
        <w:t>rm</w:t>
      </w:r>
    </w:p>
    <w:p w14:paraId="718CBDB4" w14:textId="77777777" w:rsidR="006A6199" w:rsidRPr="000B07B8" w:rsidRDefault="006A6199">
      <w:pPr>
        <w:spacing w:after="0" w:line="240" w:lineRule="auto"/>
        <w:rPr>
          <w:rFonts w:ascii="Arial" w:hAnsi="Arial" w:cs="Arial"/>
        </w:rPr>
      </w:pPr>
    </w:p>
    <w:p w14:paraId="3F56A2E5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0B07B8">
        <w:rPr>
          <w:rFonts w:ascii="Arial" w:hAnsi="Arial" w:cs="Arial"/>
          <w:color w:val="002060"/>
          <w:sz w:val="28"/>
          <w:szCs w:val="28"/>
        </w:rPr>
        <w:t>Entry Details:</w:t>
      </w:r>
    </w:p>
    <w:p w14:paraId="79B3F272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0768F5A8" w14:textId="017F23A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>Category of Award</w:t>
      </w:r>
      <w:r w:rsidRPr="000B07B8">
        <w:rPr>
          <w:rFonts w:ascii="Arial" w:hAnsi="Arial" w:cs="Arial"/>
          <w:color w:val="002060"/>
        </w:rPr>
        <w:tab/>
      </w:r>
      <w:r w:rsidRPr="000B07B8">
        <w:rPr>
          <w:rFonts w:ascii="Arial" w:hAnsi="Arial" w:cs="Arial"/>
          <w:color w:val="002060"/>
        </w:rPr>
        <w:tab/>
      </w:r>
      <w:r w:rsidR="00D56415" w:rsidRPr="000B07B8">
        <w:rPr>
          <w:rFonts w:ascii="Arial" w:hAnsi="Arial" w:cs="Arial"/>
          <w:color w:val="002060"/>
        </w:rPr>
        <w:tab/>
        <w:t xml:space="preserve">GP </w:t>
      </w:r>
      <w:r w:rsidR="004D6206">
        <w:rPr>
          <w:rFonts w:ascii="Arial" w:hAnsi="Arial" w:cs="Arial"/>
          <w:color w:val="002060"/>
        </w:rPr>
        <w:t>AWARD 202</w:t>
      </w:r>
      <w:r w:rsidR="0029207B">
        <w:rPr>
          <w:rFonts w:ascii="Arial" w:hAnsi="Arial" w:cs="Arial"/>
          <w:color w:val="002060"/>
        </w:rPr>
        <w:t>5</w:t>
      </w:r>
    </w:p>
    <w:p w14:paraId="60A4D36B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2E4FA237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>Name (person nominated)</w:t>
      </w:r>
      <w:r w:rsidRPr="000B07B8">
        <w:rPr>
          <w:rFonts w:ascii="Arial" w:hAnsi="Arial" w:cs="Arial"/>
          <w:color w:val="002060"/>
        </w:rPr>
        <w:tab/>
      </w:r>
      <w:r w:rsidRPr="000B07B8">
        <w:rPr>
          <w:rFonts w:ascii="Arial" w:hAnsi="Arial" w:cs="Arial"/>
          <w:color w:val="002060"/>
        </w:rPr>
        <w:tab/>
        <w:t>_______________________________________________</w:t>
      </w:r>
    </w:p>
    <w:p w14:paraId="400ED280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13AE4D06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>Job Title (person nominated)</w:t>
      </w:r>
      <w:r w:rsidRPr="000B07B8">
        <w:rPr>
          <w:rFonts w:ascii="Arial" w:hAnsi="Arial" w:cs="Arial"/>
          <w:color w:val="002060"/>
        </w:rPr>
        <w:tab/>
      </w:r>
      <w:r w:rsidRPr="000B07B8">
        <w:rPr>
          <w:rFonts w:ascii="Arial" w:hAnsi="Arial" w:cs="Arial"/>
          <w:color w:val="002060"/>
        </w:rPr>
        <w:tab/>
        <w:t>_______________________________________________</w:t>
      </w:r>
    </w:p>
    <w:p w14:paraId="20CD8E76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08DF0FF3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>Contact email (person nominated)</w:t>
      </w:r>
      <w:r w:rsidRPr="000B07B8">
        <w:rPr>
          <w:rFonts w:ascii="Arial" w:hAnsi="Arial" w:cs="Arial"/>
          <w:color w:val="002060"/>
        </w:rPr>
        <w:tab/>
        <w:t>_______________________________________________</w:t>
      </w:r>
    </w:p>
    <w:p w14:paraId="707390E6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1C8ACD87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>Your name and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0B07B8" w:rsidRPr="000B07B8" w14:paraId="3E414ADE" w14:textId="77777777" w:rsidTr="006A6199">
        <w:tc>
          <w:tcPr>
            <w:tcW w:w="10372" w:type="dxa"/>
          </w:tcPr>
          <w:p w14:paraId="13FB8531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0B07B8">
              <w:rPr>
                <w:rFonts w:ascii="Arial" w:hAnsi="Arial" w:cs="Arial"/>
                <w:color w:val="002060"/>
              </w:rPr>
              <w:t>Name</w:t>
            </w:r>
          </w:p>
          <w:p w14:paraId="333177C7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0BCCD201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0B07B8">
              <w:rPr>
                <w:rFonts w:ascii="Arial" w:hAnsi="Arial" w:cs="Arial"/>
                <w:color w:val="002060"/>
              </w:rPr>
              <w:t>Email Address</w:t>
            </w:r>
          </w:p>
          <w:p w14:paraId="4BA1397E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03277B68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1CB5F616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0B07B8">
              <w:rPr>
                <w:rFonts w:ascii="Arial" w:hAnsi="Arial" w:cs="Arial"/>
                <w:color w:val="002060"/>
              </w:rPr>
              <w:t>Telephone Number</w:t>
            </w:r>
          </w:p>
          <w:p w14:paraId="0BAE7168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69E2074E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1F3F2151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>Written submission up to 500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0B07B8" w:rsidRPr="000B07B8" w14:paraId="1DE2AA1E" w14:textId="77777777" w:rsidTr="006A6199">
        <w:tc>
          <w:tcPr>
            <w:tcW w:w="10372" w:type="dxa"/>
          </w:tcPr>
          <w:p w14:paraId="53EDDC11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6720687E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61558E53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2A41FD37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409BF282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39B342AA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2D113AA4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090378FA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6544C8AA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1AD3044B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2C585F41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54B0852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3A8B051C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024FDC6A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4CC78ECC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1EBDFC1C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797D7A09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DBFB07E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1BA4FA4C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2322EE55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 xml:space="preserve">Please provide up to 5 pieces of evidence to support application, these can </w:t>
      </w:r>
      <w:proofErr w:type="spellStart"/>
      <w:r w:rsidRPr="000B07B8">
        <w:rPr>
          <w:rFonts w:ascii="Arial" w:hAnsi="Arial" w:cs="Arial"/>
          <w:color w:val="002060"/>
        </w:rPr>
        <w:t>by</w:t>
      </w:r>
      <w:proofErr w:type="spellEnd"/>
      <w:r w:rsidRPr="000B07B8">
        <w:rPr>
          <w:rFonts w:ascii="Arial" w:hAnsi="Arial" w:cs="Arial"/>
          <w:color w:val="002060"/>
        </w:rPr>
        <w:t xml:space="preserve"> from colleagues, </w:t>
      </w:r>
      <w:r w:rsidR="00A83F59" w:rsidRPr="000B07B8">
        <w:rPr>
          <w:rFonts w:ascii="Arial" w:hAnsi="Arial" w:cs="Arial"/>
          <w:color w:val="002060"/>
        </w:rPr>
        <w:t>practice team staff or patients etc</w:t>
      </w:r>
      <w:r w:rsidR="00B53AA3">
        <w:rPr>
          <w:rFonts w:ascii="Arial" w:hAnsi="Arial" w:cs="Arial"/>
          <w:color w:val="002060"/>
        </w:rPr>
        <w:t xml:space="preserve"> (see above for examples)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0B07B8" w:rsidRPr="000B07B8" w14:paraId="19045ED5" w14:textId="77777777" w:rsidTr="006A6199">
        <w:tc>
          <w:tcPr>
            <w:tcW w:w="10372" w:type="dxa"/>
          </w:tcPr>
          <w:p w14:paraId="0E1DF99D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2EFDC17F" w14:textId="77777777" w:rsidR="006A6199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7F4E739" w14:textId="77777777" w:rsidR="00DF7C05" w:rsidRDefault="00DF7C05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6957577C" w14:textId="77777777" w:rsidR="00DF7C05" w:rsidRPr="000B07B8" w:rsidRDefault="00DF7C05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6C431D2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3FB83635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57B6C11B" w14:textId="77777777" w:rsidR="006A6199" w:rsidRDefault="006A6199" w:rsidP="00A83F59">
      <w:pPr>
        <w:spacing w:after="0" w:line="240" w:lineRule="auto"/>
        <w:rPr>
          <w:rFonts w:ascii="Arial" w:hAnsi="Arial" w:cs="Arial"/>
          <w:color w:val="002060"/>
        </w:r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42"/>
      </w:tblGrid>
      <w:tr w:rsidR="00DF7C05" w:rsidRPr="00A2006D" w14:paraId="362381BD" w14:textId="77777777" w:rsidTr="00C41B8C">
        <w:tc>
          <w:tcPr>
            <w:tcW w:w="9242" w:type="dxa"/>
            <w:shd w:val="clear" w:color="auto" w:fill="FFFF00"/>
          </w:tcPr>
          <w:p w14:paraId="191B1DB3" w14:textId="77777777" w:rsidR="00DF7C05" w:rsidRPr="00D56415" w:rsidRDefault="00DF7C05" w:rsidP="00C41B8C">
            <w:pPr>
              <w:widowControl w:val="0"/>
              <w:spacing w:after="80"/>
              <w:ind w:right="283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>Please complete the application f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orm</w:t>
            </w: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 and email </w:t>
            </w:r>
            <w:r w:rsidR="00A71327">
              <w:rPr>
                <w:rFonts w:ascii="Arial" w:hAnsi="Arial" w:cs="Arial"/>
                <w:color w:val="002060"/>
                <w:sz w:val="24"/>
                <w:szCs w:val="24"/>
              </w:rPr>
              <w:t xml:space="preserve">with evidence </w:t>
            </w: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to:  </w:t>
            </w:r>
            <w:hyperlink r:id="rId13" w:history="1">
              <w:r w:rsidRPr="00D56415">
                <w:rPr>
                  <w:rStyle w:val="Hyperlink"/>
                  <w:rFonts w:ascii="Arial" w:hAnsi="Arial" w:cs="Arial"/>
                  <w:sz w:val="24"/>
                  <w:szCs w:val="24"/>
                </w:rPr>
                <w:t>eanglia@rcgp.org.uk</w:t>
              </w:r>
            </w:hyperlink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; </w:t>
            </w:r>
          </w:p>
          <w:p w14:paraId="404F1D4A" w14:textId="7D7E5514" w:rsidR="00DF7C05" w:rsidRPr="003C3C2F" w:rsidRDefault="00DF7C05" w:rsidP="00C41B8C">
            <w:pPr>
              <w:pStyle w:val="NoSpacing"/>
              <w:rPr>
                <w:sz w:val="24"/>
                <w:szCs w:val="24"/>
              </w:rPr>
            </w:pP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Closing date for entries – </w:t>
            </w:r>
            <w:r w:rsidR="006E66B7" w:rsidRPr="006E66B7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Fri</w:t>
            </w:r>
            <w:r w:rsidR="0075177C" w:rsidRPr="0075177C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day </w:t>
            </w:r>
            <w:r w:rsidR="000C555A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24</w:t>
            </w:r>
            <w:r w:rsidR="006E66B7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Octo</w:t>
            </w:r>
            <w:r w:rsidR="0075177C" w:rsidRPr="0075177C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ber</w:t>
            </w:r>
            <w:r w:rsidR="00A609F5" w:rsidRPr="0075177C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A609F5" w:rsidRPr="00A609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202</w:t>
            </w:r>
            <w:r w:rsidR="006E66B7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5</w:t>
            </w:r>
            <w:r w:rsidR="006A2E05">
              <w:rPr>
                <w:rFonts w:ascii="Arial" w:hAnsi="Arial" w:cs="Arial"/>
                <w:b/>
                <w:color w:val="002060"/>
                <w:sz w:val="24"/>
                <w:szCs w:val="24"/>
              </w:rPr>
              <w:t>, 12 noon</w:t>
            </w:r>
          </w:p>
        </w:tc>
      </w:tr>
    </w:tbl>
    <w:p w14:paraId="0B35120B" w14:textId="77777777" w:rsidR="00DF7C05" w:rsidRPr="00DF7C05" w:rsidRDefault="00DF7C05" w:rsidP="00A83F59">
      <w:pPr>
        <w:spacing w:after="0" w:line="240" w:lineRule="auto"/>
        <w:rPr>
          <w:rFonts w:ascii="Arial" w:hAnsi="Arial" w:cs="Arial"/>
          <w:b/>
          <w:color w:val="002060"/>
        </w:rPr>
      </w:pPr>
    </w:p>
    <w:sectPr w:rsidR="00DF7C05" w:rsidRPr="00DF7C05" w:rsidSect="00D56415">
      <w:head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6EB58" w14:textId="77777777" w:rsidR="000D6299" w:rsidRDefault="000D6299" w:rsidP="00A83F59">
      <w:pPr>
        <w:spacing w:after="0" w:line="240" w:lineRule="auto"/>
      </w:pPr>
      <w:r>
        <w:separator/>
      </w:r>
    </w:p>
  </w:endnote>
  <w:endnote w:type="continuationSeparator" w:id="0">
    <w:p w14:paraId="1E46FC37" w14:textId="77777777" w:rsidR="000D6299" w:rsidRDefault="000D6299" w:rsidP="00A83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49FEA" w14:textId="77777777" w:rsidR="000D6299" w:rsidRDefault="000D6299" w:rsidP="00A83F59">
      <w:pPr>
        <w:spacing w:after="0" w:line="240" w:lineRule="auto"/>
      </w:pPr>
      <w:r>
        <w:separator/>
      </w:r>
    </w:p>
  </w:footnote>
  <w:footnote w:type="continuationSeparator" w:id="0">
    <w:p w14:paraId="13F40517" w14:textId="77777777" w:rsidR="000D6299" w:rsidRDefault="000D6299" w:rsidP="00A83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2FC96" w14:textId="3A5B18A6" w:rsidR="00A83F59" w:rsidRDefault="00A83F59" w:rsidP="00A83F59">
    <w:pPr>
      <w:pStyle w:val="NoSpacing"/>
      <w:rPr>
        <w:color w:val="002060"/>
        <w:sz w:val="40"/>
        <w:szCs w:val="40"/>
      </w:rPr>
    </w:pPr>
    <w:r w:rsidRPr="00A83F59">
      <w:rPr>
        <w:color w:val="002060"/>
        <w:sz w:val="40"/>
        <w:szCs w:val="40"/>
      </w:rPr>
      <w:t xml:space="preserve">East Anglia Faculty RCGP </w:t>
    </w:r>
    <w:r>
      <w:rPr>
        <w:color w:val="002060"/>
        <w:sz w:val="40"/>
        <w:szCs w:val="40"/>
      </w:rPr>
      <w:t xml:space="preserve">- </w:t>
    </w:r>
    <w:r w:rsidR="00586C98">
      <w:rPr>
        <w:color w:val="002060"/>
        <w:sz w:val="40"/>
        <w:szCs w:val="40"/>
      </w:rPr>
      <w:t>Annual Awards 202</w:t>
    </w:r>
    <w:r w:rsidR="004310DE">
      <w:rPr>
        <w:color w:val="002060"/>
        <w:sz w:val="40"/>
        <w:szCs w:val="40"/>
      </w:rPr>
      <w:t>5</w:t>
    </w:r>
  </w:p>
  <w:p w14:paraId="467101E6" w14:textId="77777777" w:rsidR="00A83F59" w:rsidRDefault="00A83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90F51"/>
    <w:multiLevelType w:val="hybridMultilevel"/>
    <w:tmpl w:val="6CC2C768"/>
    <w:lvl w:ilvl="0" w:tplc="CD2A3D2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82DE3"/>
    <w:multiLevelType w:val="hybridMultilevel"/>
    <w:tmpl w:val="779C28D2"/>
    <w:lvl w:ilvl="0" w:tplc="CD2A3D2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270057">
    <w:abstractNumId w:val="0"/>
  </w:num>
  <w:num w:numId="2" w16cid:durableId="869492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2F3"/>
    <w:rsid w:val="0000261F"/>
    <w:rsid w:val="00017DAC"/>
    <w:rsid w:val="000B07B8"/>
    <w:rsid w:val="000B0E84"/>
    <w:rsid w:val="000B7EF1"/>
    <w:rsid w:val="000C555A"/>
    <w:rsid w:val="000D6299"/>
    <w:rsid w:val="001C220F"/>
    <w:rsid w:val="001E06CF"/>
    <w:rsid w:val="002778F9"/>
    <w:rsid w:val="0029207B"/>
    <w:rsid w:val="002C2106"/>
    <w:rsid w:val="00310ECE"/>
    <w:rsid w:val="00332901"/>
    <w:rsid w:val="003B0EA4"/>
    <w:rsid w:val="003C12F3"/>
    <w:rsid w:val="003C3C2F"/>
    <w:rsid w:val="003D1CF1"/>
    <w:rsid w:val="003F6940"/>
    <w:rsid w:val="004310DE"/>
    <w:rsid w:val="00444F41"/>
    <w:rsid w:val="00456099"/>
    <w:rsid w:val="004B47EF"/>
    <w:rsid w:val="004C7084"/>
    <w:rsid w:val="004D6206"/>
    <w:rsid w:val="00586C98"/>
    <w:rsid w:val="00604370"/>
    <w:rsid w:val="00610E6E"/>
    <w:rsid w:val="006348FF"/>
    <w:rsid w:val="00655B4C"/>
    <w:rsid w:val="00681B28"/>
    <w:rsid w:val="006A2E05"/>
    <w:rsid w:val="006A6199"/>
    <w:rsid w:val="006E66B7"/>
    <w:rsid w:val="0075177C"/>
    <w:rsid w:val="007A7198"/>
    <w:rsid w:val="008107B8"/>
    <w:rsid w:val="008A51E2"/>
    <w:rsid w:val="008F3B96"/>
    <w:rsid w:val="009D4855"/>
    <w:rsid w:val="00A43665"/>
    <w:rsid w:val="00A52433"/>
    <w:rsid w:val="00A609F5"/>
    <w:rsid w:val="00A71327"/>
    <w:rsid w:val="00A74017"/>
    <w:rsid w:val="00A83F59"/>
    <w:rsid w:val="00AB55D4"/>
    <w:rsid w:val="00AB71E5"/>
    <w:rsid w:val="00AF6E59"/>
    <w:rsid w:val="00B025FA"/>
    <w:rsid w:val="00B14F59"/>
    <w:rsid w:val="00B514C8"/>
    <w:rsid w:val="00B53AA3"/>
    <w:rsid w:val="00CB643F"/>
    <w:rsid w:val="00D321CF"/>
    <w:rsid w:val="00D5020D"/>
    <w:rsid w:val="00D56415"/>
    <w:rsid w:val="00DA34B7"/>
    <w:rsid w:val="00DB7171"/>
    <w:rsid w:val="00DF7C05"/>
    <w:rsid w:val="00E421CF"/>
    <w:rsid w:val="00EB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DB1159"/>
  <w15:docId w15:val="{AE371A46-1478-4025-B665-2A1A4F1E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2F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12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12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12F3"/>
    <w:pPr>
      <w:ind w:left="720"/>
      <w:contextualSpacing/>
    </w:pPr>
  </w:style>
  <w:style w:type="paragraph" w:styleId="NoSpacing">
    <w:name w:val="No Spacing"/>
    <w:uiPriority w:val="1"/>
    <w:qFormat/>
    <w:rsid w:val="003C3C2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A83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F5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A83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83F5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A83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3F5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anglia@rcgp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anglia@rcgp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CB881897A9D24398B658D2EA28CA9D" ma:contentTypeVersion="16" ma:contentTypeDescription="Create a new document." ma:contentTypeScope="" ma:versionID="3c7f98f2c00f7d20dfd1167f4464e748">
  <xsd:schema xmlns:xsd="http://www.w3.org/2001/XMLSchema" xmlns:xs="http://www.w3.org/2001/XMLSchema" xmlns:p="http://schemas.microsoft.com/office/2006/metadata/properties" xmlns:ns3="d09739dc-8138-4b49-a424-ac3efc6af996" xmlns:ns4="fc3b0b59-c768-4541-9ca6-95c4f2affefc" targetNamespace="http://schemas.microsoft.com/office/2006/metadata/properties" ma:root="true" ma:fieldsID="14e5f80a0645c9acc9ad7d53582a3dad" ns3:_="" ns4:_="">
    <xsd:import namespace="d09739dc-8138-4b49-a424-ac3efc6af996"/>
    <xsd:import namespace="fc3b0b59-c768-4541-9ca6-95c4f2affe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739dc-8138-4b49-a424-ac3efc6a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b0b59-c768-4541-9ca6-95c4f2aff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c3b0b59-c768-4541-9ca6-95c4f2affefc" xsi:nil="true"/>
  </documentManagement>
</p:properties>
</file>

<file path=customXml/itemProps1.xml><?xml version="1.0" encoding="utf-8"?>
<ds:datastoreItem xmlns:ds="http://schemas.openxmlformats.org/officeDocument/2006/customXml" ds:itemID="{7F3C7CF8-954A-476A-B12A-4B171848E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739dc-8138-4b49-a424-ac3efc6af996"/>
    <ds:schemaRef ds:uri="fc3b0b59-c768-4541-9ca6-95c4f2aff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31A599-D8C1-45D8-B42A-165129373D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A351A5-59A9-4E10-81F2-6CFB330838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749F92-8770-4D62-9310-FE0EF5F22057}">
  <ds:schemaRefs>
    <ds:schemaRef ds:uri="http://schemas.microsoft.com/office/2006/metadata/properties"/>
    <ds:schemaRef ds:uri="http://schemas.microsoft.com/office/infopath/2007/PartnerControls"/>
    <ds:schemaRef ds:uri="fc3b0b59-c768-4541-9ca6-95c4f2affe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461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 McCarty</dc:creator>
  <cp:lastModifiedBy>Annemarie McCarty</cp:lastModifiedBy>
  <cp:revision>8</cp:revision>
  <cp:lastPrinted>2016-03-10T11:54:00Z</cp:lastPrinted>
  <dcterms:created xsi:type="dcterms:W3CDTF">2025-04-29T12:20:00Z</dcterms:created>
  <dcterms:modified xsi:type="dcterms:W3CDTF">2025-05-20T12:58:00Z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0x01010010CB881897A9D24398B658D2EA28CA9D</vt:lpwstr>
  </property>
  <property fmtid="{D5CDD505-2E9C-101B-9397-08002B2CF9AE}" pid="3" name="Order">
    <vt:r8>5031400</vt:r8>
  </property>
</Properties>
</file>